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454F5" w:rsidRPr="00EA439A" w:rsidRDefault="00B454F5" w:rsidP="00B454F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39A">
        <w:rPr>
          <w:rFonts w:ascii="Times New Roman" w:hAnsi="Times New Roman" w:cs="Times New Roman"/>
          <w:b/>
          <w:bCs/>
          <w:color w:val="auto"/>
        </w:rPr>
        <w:t>PREFEITURA DE SÃO CRISTÓVÃO</w:t>
      </w:r>
    </w:p>
    <w:p w:rsidR="00B454F5" w:rsidRPr="00EA439A" w:rsidRDefault="00B454F5" w:rsidP="00B454F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39A">
        <w:rPr>
          <w:rFonts w:ascii="Times New Roman" w:hAnsi="Times New Roman" w:cs="Times New Roman"/>
          <w:b/>
          <w:bCs/>
          <w:color w:val="auto"/>
        </w:rPr>
        <w:t>SECRETARIA MUNICIPAL DE EDUCAÇÃO</w:t>
      </w:r>
    </w:p>
    <w:p w:rsidR="00B454F5" w:rsidRPr="00EA439A" w:rsidRDefault="00B454F5" w:rsidP="00B454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highlight w:val="yellow"/>
        </w:rPr>
      </w:pPr>
    </w:p>
    <w:p w:rsidR="00B454F5" w:rsidRPr="00EA439A" w:rsidRDefault="005C4913" w:rsidP="00B454F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39A">
        <w:rPr>
          <w:rFonts w:ascii="Times New Roman" w:hAnsi="Times New Roman" w:cs="Times New Roman"/>
          <w:b/>
          <w:bCs/>
          <w:color w:val="auto"/>
        </w:rPr>
        <w:t>EDITAL N.º 03/2025</w:t>
      </w:r>
    </w:p>
    <w:p w:rsidR="00B454F5" w:rsidRPr="00EA439A" w:rsidRDefault="005C4913" w:rsidP="00B454F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39A">
        <w:rPr>
          <w:rFonts w:ascii="Times New Roman" w:hAnsi="Times New Roman" w:cs="Times New Roman"/>
          <w:b/>
          <w:bCs/>
          <w:color w:val="auto"/>
        </w:rPr>
        <w:t>DE 24 DE MARÇO DE 2025</w:t>
      </w:r>
    </w:p>
    <w:p w:rsidR="00973226" w:rsidRPr="00EA439A" w:rsidRDefault="00973226" w:rsidP="00C5651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39A">
        <w:rPr>
          <w:rFonts w:ascii="Times New Roman" w:hAnsi="Times New Roman" w:cs="Times New Roman"/>
          <w:b/>
          <w:bCs/>
          <w:color w:val="auto"/>
        </w:rPr>
        <w:t>PROC</w:t>
      </w:r>
      <w:r w:rsidR="009B6CB7" w:rsidRPr="00EA439A">
        <w:rPr>
          <w:rFonts w:ascii="Times New Roman" w:hAnsi="Times New Roman" w:cs="Times New Roman"/>
          <w:b/>
          <w:bCs/>
          <w:color w:val="auto"/>
        </w:rPr>
        <w:t xml:space="preserve">ESSO SELETIVO SIMPLIFICADO </w:t>
      </w:r>
      <w:r w:rsidR="005C4913" w:rsidRPr="00EA439A">
        <w:rPr>
          <w:rFonts w:ascii="Times New Roman" w:hAnsi="Times New Roman" w:cs="Times New Roman"/>
          <w:b/>
          <w:bCs/>
          <w:color w:val="auto"/>
        </w:rPr>
        <w:t>03/2025</w:t>
      </w:r>
    </w:p>
    <w:p w:rsidR="006C4CE1" w:rsidRPr="00EA439A" w:rsidRDefault="006C4CE1" w:rsidP="00C5651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C4CE1" w:rsidRPr="00EA439A" w:rsidRDefault="006C4CE1" w:rsidP="00C5651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A439A">
        <w:rPr>
          <w:rFonts w:ascii="Times New Roman" w:hAnsi="Times New Roman" w:cs="Times New Roman"/>
          <w:b/>
          <w:bCs/>
          <w:color w:val="auto"/>
        </w:rPr>
        <w:t>RETIFICAÇÃO</w:t>
      </w:r>
    </w:p>
    <w:p w:rsidR="00A55EA3" w:rsidRPr="00EA439A" w:rsidRDefault="00A55EA3" w:rsidP="00C5651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40BE4" w:rsidRPr="00EA439A" w:rsidRDefault="00940BE4" w:rsidP="00E67F6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C4913" w:rsidRPr="00EA439A" w:rsidRDefault="00E67F60" w:rsidP="00E67F6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A439A">
        <w:rPr>
          <w:rFonts w:ascii="Times New Roman" w:hAnsi="Times New Roman" w:cs="Times New Roman"/>
          <w:color w:val="auto"/>
        </w:rPr>
        <w:t xml:space="preserve">Pelo presente Termo, fica retificado o </w:t>
      </w:r>
      <w:r w:rsidR="006F613B" w:rsidRPr="00EA439A">
        <w:rPr>
          <w:rFonts w:ascii="Times New Roman" w:hAnsi="Times New Roman" w:cs="Times New Roman"/>
          <w:b/>
          <w:bCs/>
          <w:color w:val="auto"/>
        </w:rPr>
        <w:t>ANEXO I</w:t>
      </w:r>
      <w:r w:rsidR="006F613B" w:rsidRPr="00EA439A">
        <w:rPr>
          <w:rFonts w:ascii="Times New Roman" w:hAnsi="Times New Roman" w:cs="Times New Roman"/>
          <w:color w:val="auto"/>
        </w:rPr>
        <w:t xml:space="preserve"> do </w:t>
      </w:r>
      <w:r w:rsidR="005C4913" w:rsidRPr="00EA439A">
        <w:rPr>
          <w:rFonts w:ascii="Times New Roman" w:hAnsi="Times New Roman" w:cs="Times New Roman"/>
          <w:b/>
          <w:color w:val="auto"/>
        </w:rPr>
        <w:t>Edital nº 03/2025</w:t>
      </w:r>
      <w:r w:rsidRPr="00EA439A">
        <w:rPr>
          <w:rFonts w:ascii="Times New Roman" w:hAnsi="Times New Roman" w:cs="Times New Roman"/>
          <w:b/>
          <w:color w:val="auto"/>
        </w:rPr>
        <w:t xml:space="preserve">/SEMED, </w:t>
      </w:r>
      <w:r w:rsidRPr="00EA439A">
        <w:rPr>
          <w:rFonts w:ascii="Times New Roman" w:hAnsi="Times New Roman" w:cs="Times New Roman"/>
          <w:bCs/>
          <w:color w:val="auto"/>
        </w:rPr>
        <w:t xml:space="preserve">cujo objetivo é a contratação </w:t>
      </w:r>
      <w:r w:rsidRPr="00EA439A">
        <w:rPr>
          <w:rFonts w:ascii="Times New Roman" w:hAnsi="Times New Roman" w:cs="Times New Roman"/>
          <w:color w:val="auto"/>
        </w:rPr>
        <w:t xml:space="preserve">temporária de </w:t>
      </w:r>
      <w:r w:rsidR="005C4913" w:rsidRPr="00EA439A">
        <w:rPr>
          <w:rFonts w:ascii="Times New Roman" w:hAnsi="Times New Roman" w:cs="Times New Roman"/>
        </w:rPr>
        <w:t xml:space="preserve">Cargos de Professor Substituto, </w:t>
      </w:r>
      <w:proofErr w:type="spellStart"/>
      <w:r w:rsidR="005C4913" w:rsidRPr="00EA439A">
        <w:rPr>
          <w:rFonts w:ascii="Times New Roman" w:hAnsi="Times New Roman" w:cs="Times New Roman"/>
        </w:rPr>
        <w:t>Oficineiros</w:t>
      </w:r>
      <w:proofErr w:type="spellEnd"/>
      <w:r w:rsidR="005C4913" w:rsidRPr="00EA439A">
        <w:rPr>
          <w:rFonts w:ascii="Times New Roman" w:hAnsi="Times New Roman" w:cs="Times New Roman"/>
        </w:rPr>
        <w:t xml:space="preserve"> (</w:t>
      </w:r>
      <w:proofErr w:type="spellStart"/>
      <w:r w:rsidR="005C4913" w:rsidRPr="00EA439A">
        <w:rPr>
          <w:rFonts w:ascii="Times New Roman" w:hAnsi="Times New Roman" w:cs="Times New Roman"/>
        </w:rPr>
        <w:t>Psicomotrocidade</w:t>
      </w:r>
      <w:proofErr w:type="spellEnd"/>
      <w:r w:rsidR="005C4913" w:rsidRPr="00EA439A">
        <w:rPr>
          <w:rFonts w:ascii="Times New Roman" w:hAnsi="Times New Roman" w:cs="Times New Roman"/>
        </w:rPr>
        <w:t xml:space="preserve">, Música, Recreação, </w:t>
      </w:r>
      <w:proofErr w:type="spellStart"/>
      <w:r w:rsidR="005C4913" w:rsidRPr="00EA439A">
        <w:rPr>
          <w:rFonts w:ascii="Times New Roman" w:hAnsi="Times New Roman" w:cs="Times New Roman"/>
        </w:rPr>
        <w:t>Contação</w:t>
      </w:r>
      <w:proofErr w:type="spellEnd"/>
      <w:r w:rsidR="005C4913" w:rsidRPr="00EA439A">
        <w:rPr>
          <w:rFonts w:ascii="Times New Roman" w:hAnsi="Times New Roman" w:cs="Times New Roman"/>
        </w:rPr>
        <w:t xml:space="preserve"> de História, Artes), Psicólogo Escolar, Assistente Social, Intérprete de Libras, Monitor de Transporte Escolar, Apoio Escolar, </w:t>
      </w:r>
      <w:proofErr w:type="spellStart"/>
      <w:r w:rsidR="005C4913" w:rsidRPr="00EA439A">
        <w:rPr>
          <w:rFonts w:ascii="Times New Roman" w:hAnsi="Times New Roman" w:cs="Times New Roman"/>
        </w:rPr>
        <w:t>Cuidador</w:t>
      </w:r>
      <w:proofErr w:type="spellEnd"/>
      <w:r w:rsidR="005C4913" w:rsidRPr="00EA439A">
        <w:rPr>
          <w:rFonts w:ascii="Times New Roman" w:hAnsi="Times New Roman" w:cs="Times New Roman"/>
        </w:rPr>
        <w:t xml:space="preserve"> Educador, Oficial Administrativo, Agente de Portaria, Merendeiro Escolar, Executor de Serviços Básicos e Manutenção da Rede Municipal de Ensino de São Cristóvão/SE,</w:t>
      </w:r>
      <w:r w:rsidR="005C4913" w:rsidRPr="00EA439A">
        <w:rPr>
          <w:rFonts w:ascii="Times New Roman" w:hAnsi="Times New Roman" w:cs="Times New Roman"/>
          <w:color w:val="auto"/>
        </w:rPr>
        <w:t xml:space="preserve"> </w:t>
      </w:r>
      <w:r w:rsidRPr="00EA439A">
        <w:rPr>
          <w:rFonts w:ascii="Times New Roman" w:hAnsi="Times New Roman" w:cs="Times New Roman"/>
          <w:color w:val="auto"/>
        </w:rPr>
        <w:t>para atuarem nas instituições de ensino da Educação Infantil e do Ensino Fundamental, por tempo determinado no Município de São Cristóvão.</w:t>
      </w:r>
    </w:p>
    <w:p w:rsidR="00A55EA3" w:rsidRPr="00EA439A" w:rsidRDefault="00A55EA3" w:rsidP="00E67F6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67F60" w:rsidRPr="00EA439A" w:rsidRDefault="00E67F60" w:rsidP="00E67F6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A439A">
        <w:rPr>
          <w:rFonts w:ascii="Times New Roman" w:hAnsi="Times New Roman" w:cs="Times New Roman"/>
          <w:b/>
          <w:bCs/>
          <w:color w:val="auto"/>
        </w:rPr>
        <w:t>Onde se lê:</w:t>
      </w:r>
    </w:p>
    <w:p w:rsidR="00A55EA3" w:rsidRPr="00EA439A" w:rsidRDefault="00A55EA3" w:rsidP="00A55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39A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A55EA3" w:rsidRPr="00EA439A" w:rsidRDefault="00A55EA3" w:rsidP="00A55EA3">
      <w:pPr>
        <w:shd w:val="clear" w:color="auto" w:fill="FFFFFF" w:themeFill="background1"/>
        <w:ind w:left="1276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5" w:type="dxa"/>
        <w:tblLook w:val="04A0"/>
      </w:tblPr>
      <w:tblGrid>
        <w:gridCol w:w="6369"/>
        <w:gridCol w:w="2703"/>
      </w:tblGrid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shd w:val="clear" w:color="auto" w:fill="D9D9D9" w:themeFill="background1" w:themeFillShade="D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shd w:val="clear" w:color="auto" w:fill="D9D9D9" w:themeFill="background1" w:themeFillShade="D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sz w:val="24"/>
                <w:szCs w:val="24"/>
              </w:rPr>
              <w:t>PUBLICAÇÃO DO EDITAL DE ABERTURA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24/03/2025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sz w:val="24"/>
                <w:szCs w:val="24"/>
              </w:rPr>
              <w:t>INSCRIÇÕES VIA SISTEMA ELETRÔNICO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07 a 11/04/2025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ind w:right="61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sz w:val="24"/>
                <w:szCs w:val="24"/>
              </w:rPr>
              <w:t>PUBLICAÇÃO DO RESULTADO PROVISÓRIO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25/04/2025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sz w:val="24"/>
                <w:szCs w:val="24"/>
              </w:rPr>
              <w:t>PRAZO PARA RECURSO VIA SISTEMA ELETRÔNICO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28 a 29/04/2025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PUBLICAÇÃO DO RESULTADO FINAL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02/05/2025</w:t>
            </w:r>
          </w:p>
        </w:tc>
      </w:tr>
    </w:tbl>
    <w:p w:rsidR="00A55EA3" w:rsidRPr="00EA439A" w:rsidRDefault="00A55EA3" w:rsidP="00E67F6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E67F60" w:rsidRPr="00EA439A" w:rsidRDefault="00EB40E8" w:rsidP="00E67F6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EA439A">
        <w:rPr>
          <w:rFonts w:ascii="Times New Roman" w:hAnsi="Times New Roman" w:cs="Times New Roman"/>
          <w:b/>
          <w:bCs/>
          <w:color w:val="auto"/>
        </w:rPr>
        <w:t>Leia-se</w:t>
      </w:r>
      <w:r w:rsidR="00E67F60" w:rsidRPr="00EA439A">
        <w:rPr>
          <w:rFonts w:ascii="Times New Roman" w:hAnsi="Times New Roman" w:cs="Times New Roman"/>
          <w:b/>
          <w:bCs/>
          <w:color w:val="auto"/>
        </w:rPr>
        <w:t>:</w:t>
      </w:r>
    </w:p>
    <w:p w:rsidR="00E67F60" w:rsidRPr="00EA439A" w:rsidRDefault="00E67F60" w:rsidP="00E67F6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A55EA3" w:rsidRPr="00EA439A" w:rsidRDefault="00A55EA3" w:rsidP="00A55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39A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A55EA3" w:rsidRPr="00EA439A" w:rsidRDefault="00A55EA3" w:rsidP="00A55EA3">
      <w:pPr>
        <w:shd w:val="clear" w:color="auto" w:fill="FFFFFF" w:themeFill="background1"/>
        <w:ind w:left="1276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5" w:type="dxa"/>
        <w:tblLook w:val="04A0"/>
      </w:tblPr>
      <w:tblGrid>
        <w:gridCol w:w="6369"/>
        <w:gridCol w:w="2703"/>
      </w:tblGrid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shd w:val="clear" w:color="auto" w:fill="D9D9D9" w:themeFill="background1" w:themeFillShade="D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shd w:val="clear" w:color="auto" w:fill="D9D9D9" w:themeFill="background1" w:themeFillShade="D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sz w:val="24"/>
                <w:szCs w:val="24"/>
              </w:rPr>
              <w:t>PUBLICAÇÃO DO EDITAL DE ABERTURA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24/03/2025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sz w:val="24"/>
                <w:szCs w:val="24"/>
              </w:rPr>
              <w:t>INSCRIÇÕES VIA SISTEMA ELETRÔNICO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07 a 11/04/2025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ind w:right="618"/>
              <w:rPr>
                <w:rFonts w:ascii="Times New Roman" w:eastAsia="Arial" w:hAnsi="Times New Roman" w:cs="Times New Roman"/>
                <w:b/>
                <w:sz w:val="24"/>
                <w:szCs w:val="24"/>
                <w:highlight w:val="lightGray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  <w:highlight w:val="lightGray"/>
              </w:rPr>
              <w:t>PUBLICAÇÃO DO RESULTADO PROVISÓRIO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  <w:highlight w:val="lightGray"/>
              </w:rPr>
              <w:t>28/04/2025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sz w:val="24"/>
                <w:szCs w:val="24"/>
              </w:rPr>
              <w:t>PRAZO PARA RECURSO VIA SISTEMA ELETRÔNICO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28 a 29/04/2025</w:t>
            </w:r>
          </w:p>
        </w:tc>
      </w:tr>
      <w:tr w:rsidR="005C4913" w:rsidRPr="00EA439A" w:rsidTr="00E14EF5">
        <w:tc>
          <w:tcPr>
            <w:tcW w:w="6369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highlight w:val="lightGray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  <w:highlight w:val="lightGray"/>
              </w:rPr>
              <w:t>PUBLICAÇÃO DO RESULTADO FINAL</w:t>
            </w:r>
          </w:p>
        </w:tc>
        <w:tc>
          <w:tcPr>
            <w:tcW w:w="2703" w:type="dxa"/>
            <w:vAlign w:val="center"/>
          </w:tcPr>
          <w:p w:rsidR="005C4913" w:rsidRPr="00EA439A" w:rsidRDefault="005C4913" w:rsidP="00E14EF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A439A">
              <w:rPr>
                <w:rFonts w:ascii="Times New Roman" w:eastAsia="Arial" w:hAnsi="Times New Roman" w:cs="Times New Roman"/>
                <w:b/>
                <w:sz w:val="24"/>
                <w:szCs w:val="24"/>
                <w:highlight w:val="lightGray"/>
              </w:rPr>
              <w:t>06/05/2025</w:t>
            </w:r>
          </w:p>
        </w:tc>
      </w:tr>
    </w:tbl>
    <w:p w:rsidR="00A55EA3" w:rsidRPr="00EA439A" w:rsidRDefault="00A55EA3" w:rsidP="00E67F6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A55EA3" w:rsidRPr="00EA439A" w:rsidRDefault="00A55EA3" w:rsidP="00301A35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4C2882" w:rsidRPr="00EA439A" w:rsidRDefault="0080089F" w:rsidP="00301A3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439A">
        <w:rPr>
          <w:rFonts w:ascii="Times New Roman" w:eastAsia="Arial" w:hAnsi="Times New Roman" w:cs="Times New Roman"/>
          <w:sz w:val="24"/>
          <w:szCs w:val="24"/>
        </w:rPr>
        <w:t xml:space="preserve">Ficam ratificadas todas as demais condições estabelecidas no </w:t>
      </w:r>
      <w:r w:rsidR="00A55EA3" w:rsidRPr="00EA439A">
        <w:rPr>
          <w:rFonts w:ascii="Times New Roman" w:eastAsia="Arial" w:hAnsi="Times New Roman" w:cs="Times New Roman"/>
          <w:sz w:val="24"/>
          <w:szCs w:val="24"/>
        </w:rPr>
        <w:t>E</w:t>
      </w:r>
      <w:r w:rsidR="005C4913" w:rsidRPr="00EA439A">
        <w:rPr>
          <w:rFonts w:ascii="Times New Roman" w:eastAsia="Arial" w:hAnsi="Times New Roman" w:cs="Times New Roman"/>
          <w:sz w:val="24"/>
          <w:szCs w:val="24"/>
        </w:rPr>
        <w:t>dital nº 03/2025</w:t>
      </w:r>
      <w:r w:rsidR="00A55EA3" w:rsidRPr="00EA439A">
        <w:rPr>
          <w:rFonts w:ascii="Times New Roman" w:eastAsia="Arial" w:hAnsi="Times New Roman" w:cs="Times New Roman"/>
          <w:sz w:val="24"/>
          <w:szCs w:val="24"/>
        </w:rPr>
        <w:t xml:space="preserve"> e suas retificações</w:t>
      </w:r>
      <w:r w:rsidR="004C2882" w:rsidRPr="00EA439A">
        <w:rPr>
          <w:rFonts w:ascii="Times New Roman" w:eastAsia="Arial" w:hAnsi="Times New Roman" w:cs="Times New Roman"/>
          <w:sz w:val="24"/>
          <w:szCs w:val="24"/>
        </w:rPr>
        <w:t>.</w:t>
      </w:r>
    </w:p>
    <w:p w:rsidR="004C2882" w:rsidRPr="00EA439A" w:rsidRDefault="004C2882" w:rsidP="00301A35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3652B" w:rsidRPr="00EA439A" w:rsidRDefault="00B3652B" w:rsidP="00301A35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4C2882" w:rsidRPr="00EA439A" w:rsidRDefault="00DF6A4A" w:rsidP="00301A3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A439A">
        <w:rPr>
          <w:rFonts w:ascii="Times New Roman" w:eastAsia="Arial" w:hAnsi="Times New Roman" w:cs="Times New Roman"/>
          <w:sz w:val="24"/>
          <w:szCs w:val="24"/>
        </w:rPr>
        <w:t>São Cristóvão</w:t>
      </w:r>
      <w:r w:rsidR="004C2882" w:rsidRPr="00EA439A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A55EA3" w:rsidRPr="00EA439A">
        <w:rPr>
          <w:rFonts w:ascii="Times New Roman" w:eastAsia="Arial" w:hAnsi="Times New Roman" w:cs="Times New Roman"/>
          <w:sz w:val="24"/>
          <w:szCs w:val="24"/>
        </w:rPr>
        <w:t>24</w:t>
      </w:r>
      <w:r w:rsidR="004C2882" w:rsidRPr="00EA439A">
        <w:rPr>
          <w:rFonts w:ascii="Times New Roman" w:eastAsia="Arial" w:hAnsi="Times New Roman" w:cs="Times New Roman"/>
          <w:sz w:val="24"/>
          <w:szCs w:val="24"/>
        </w:rPr>
        <w:t xml:space="preserve"> de </w:t>
      </w:r>
      <w:r w:rsidR="005C4913" w:rsidRPr="00EA439A">
        <w:rPr>
          <w:rFonts w:ascii="Times New Roman" w:eastAsia="Arial" w:hAnsi="Times New Roman" w:cs="Times New Roman"/>
          <w:sz w:val="24"/>
          <w:szCs w:val="24"/>
        </w:rPr>
        <w:t>abril</w:t>
      </w:r>
      <w:r w:rsidR="001D1139" w:rsidRPr="00EA439A">
        <w:rPr>
          <w:rFonts w:ascii="Times New Roman" w:eastAsia="Arial" w:hAnsi="Times New Roman" w:cs="Times New Roman"/>
          <w:sz w:val="24"/>
          <w:szCs w:val="24"/>
        </w:rPr>
        <w:t xml:space="preserve"> de</w:t>
      </w:r>
      <w:r w:rsidR="00D2229B" w:rsidRPr="00EA439A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="005C4913" w:rsidRPr="00EA439A">
        <w:rPr>
          <w:rFonts w:ascii="Times New Roman" w:eastAsia="Arial" w:hAnsi="Times New Roman" w:cs="Times New Roman"/>
          <w:sz w:val="24"/>
          <w:szCs w:val="24"/>
        </w:rPr>
        <w:t>5</w:t>
      </w:r>
      <w:r w:rsidR="004C2882" w:rsidRPr="00EA439A">
        <w:rPr>
          <w:rFonts w:ascii="Times New Roman" w:eastAsia="Arial" w:hAnsi="Times New Roman" w:cs="Times New Roman"/>
          <w:sz w:val="24"/>
          <w:szCs w:val="24"/>
        </w:rPr>
        <w:t>.</w:t>
      </w:r>
    </w:p>
    <w:p w:rsidR="00301A35" w:rsidRPr="00EA439A" w:rsidRDefault="00301A35" w:rsidP="00301A35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A30FEE" w:rsidRPr="00EA439A" w:rsidRDefault="00A30FEE" w:rsidP="005C4913">
      <w:pPr>
        <w:rPr>
          <w:rFonts w:ascii="Times New Roman" w:eastAsia="Arial" w:hAnsi="Times New Roman" w:cs="Times New Roman"/>
          <w:sz w:val="24"/>
          <w:szCs w:val="24"/>
        </w:rPr>
      </w:pPr>
    </w:p>
    <w:p w:rsidR="00301A35" w:rsidRPr="00EA439A" w:rsidRDefault="00301A35" w:rsidP="00301A35">
      <w:pPr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01A35" w:rsidRPr="00EA439A" w:rsidRDefault="009E391A" w:rsidP="00301A3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A439A">
        <w:rPr>
          <w:rFonts w:ascii="Times New Roman" w:eastAsia="Arial" w:hAnsi="Times New Roman" w:cs="Times New Roman"/>
          <w:b/>
          <w:sz w:val="24"/>
          <w:szCs w:val="24"/>
        </w:rPr>
        <w:t>DEISE MARIA</w:t>
      </w:r>
      <w:r w:rsidR="00301A35" w:rsidRPr="00EA439A">
        <w:rPr>
          <w:rFonts w:ascii="Times New Roman" w:eastAsia="Arial" w:hAnsi="Times New Roman" w:cs="Times New Roman"/>
          <w:b/>
          <w:sz w:val="24"/>
          <w:szCs w:val="24"/>
        </w:rPr>
        <w:t xml:space="preserve"> BARROS</w:t>
      </w:r>
      <w:r w:rsidRPr="00EA439A">
        <w:rPr>
          <w:rFonts w:ascii="Times New Roman" w:eastAsia="Arial" w:hAnsi="Times New Roman" w:cs="Times New Roman"/>
          <w:b/>
          <w:sz w:val="24"/>
          <w:szCs w:val="24"/>
        </w:rPr>
        <w:t>O</w:t>
      </w:r>
    </w:p>
    <w:p w:rsidR="004C2882" w:rsidRPr="00EA439A" w:rsidRDefault="00DF6A4A" w:rsidP="00301A35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A439A">
        <w:rPr>
          <w:rFonts w:ascii="Times New Roman" w:eastAsia="Arial" w:hAnsi="Times New Roman" w:cs="Times New Roman"/>
          <w:b/>
          <w:sz w:val="24"/>
          <w:szCs w:val="24"/>
        </w:rPr>
        <w:t>Secret</w:t>
      </w:r>
      <w:r w:rsidR="009E391A" w:rsidRPr="00EA439A">
        <w:rPr>
          <w:rFonts w:ascii="Times New Roman" w:eastAsia="Arial" w:hAnsi="Times New Roman" w:cs="Times New Roman"/>
          <w:b/>
          <w:sz w:val="24"/>
          <w:szCs w:val="24"/>
        </w:rPr>
        <w:t>á</w:t>
      </w:r>
      <w:r w:rsidRPr="00EA439A">
        <w:rPr>
          <w:rFonts w:ascii="Times New Roman" w:eastAsia="Arial" w:hAnsi="Times New Roman" w:cs="Times New Roman"/>
          <w:b/>
          <w:sz w:val="24"/>
          <w:szCs w:val="24"/>
        </w:rPr>
        <w:t>ria Municipal de Educação</w:t>
      </w:r>
    </w:p>
    <w:p w:rsidR="002068F0" w:rsidRPr="00CB430E" w:rsidRDefault="002068F0" w:rsidP="00301A35">
      <w:pPr>
        <w:jc w:val="center"/>
        <w:rPr>
          <w:rFonts w:ascii="Arial" w:eastAsia="Arial" w:hAnsi="Arial"/>
          <w:b/>
          <w:sz w:val="18"/>
          <w:szCs w:val="18"/>
        </w:rPr>
      </w:pPr>
    </w:p>
    <w:sectPr w:rsidR="002068F0" w:rsidRPr="00CB430E" w:rsidSect="00F73C20">
      <w:headerReference w:type="even" r:id="rId8"/>
      <w:headerReference w:type="default" r:id="rId9"/>
      <w:pgSz w:w="11900" w:h="16855"/>
      <w:pgMar w:top="1232" w:right="1346" w:bottom="1145" w:left="1440" w:header="284" w:footer="0" w:gutter="0"/>
      <w:cols w:space="0" w:equalWidth="0">
        <w:col w:w="91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A2" w:rsidRDefault="00B05AA2" w:rsidP="00973226">
      <w:r>
        <w:separator/>
      </w:r>
    </w:p>
  </w:endnote>
  <w:endnote w:type="continuationSeparator" w:id="0">
    <w:p w:rsidR="00B05AA2" w:rsidRDefault="00B05AA2" w:rsidP="0097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A2" w:rsidRDefault="00B05AA2" w:rsidP="00973226">
      <w:r>
        <w:separator/>
      </w:r>
    </w:p>
  </w:footnote>
  <w:footnote w:type="continuationSeparator" w:id="0">
    <w:p w:rsidR="00B05AA2" w:rsidRDefault="00B05AA2" w:rsidP="00973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92D" w:rsidRDefault="0023792D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1BE" w:rsidRDefault="00B151BE" w:rsidP="00B151BE">
    <w:pPr>
      <w:pStyle w:val="Default"/>
      <w:jc w:val="center"/>
      <w:rPr>
        <w:rFonts w:ascii="Century Gothic" w:hAnsi="Century Gothic" w:cs="Times New Roman"/>
        <w:b/>
        <w:bCs/>
        <w:color w:val="auto"/>
        <w:sz w:val="20"/>
        <w:szCs w:val="20"/>
      </w:rPr>
    </w:pPr>
  </w:p>
  <w:p w:rsidR="00B151BE" w:rsidRDefault="00B151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BCCA1FEA">
      <w:start w:val="1"/>
      <w:numFmt w:val="decimal"/>
      <w:lvlText w:val="%1."/>
      <w:lvlJc w:val="left"/>
    </w:lvl>
    <w:lvl w:ilvl="1" w:tplc="C5142F7C">
      <w:start w:val="1"/>
      <w:numFmt w:val="bullet"/>
      <w:lvlText w:val=""/>
      <w:lvlJc w:val="left"/>
    </w:lvl>
    <w:lvl w:ilvl="2" w:tplc="3918B798">
      <w:start w:val="1"/>
      <w:numFmt w:val="bullet"/>
      <w:lvlText w:val=""/>
      <w:lvlJc w:val="left"/>
    </w:lvl>
    <w:lvl w:ilvl="3" w:tplc="F5DE0170">
      <w:start w:val="1"/>
      <w:numFmt w:val="bullet"/>
      <w:lvlText w:val=""/>
      <w:lvlJc w:val="left"/>
    </w:lvl>
    <w:lvl w:ilvl="4" w:tplc="6448A5F2">
      <w:start w:val="1"/>
      <w:numFmt w:val="bullet"/>
      <w:lvlText w:val=""/>
      <w:lvlJc w:val="left"/>
    </w:lvl>
    <w:lvl w:ilvl="5" w:tplc="E7289168">
      <w:start w:val="1"/>
      <w:numFmt w:val="bullet"/>
      <w:lvlText w:val=""/>
      <w:lvlJc w:val="left"/>
    </w:lvl>
    <w:lvl w:ilvl="6" w:tplc="C97883CE">
      <w:start w:val="1"/>
      <w:numFmt w:val="bullet"/>
      <w:lvlText w:val=""/>
      <w:lvlJc w:val="left"/>
    </w:lvl>
    <w:lvl w:ilvl="7" w:tplc="0ACC92E0">
      <w:start w:val="1"/>
      <w:numFmt w:val="bullet"/>
      <w:lvlText w:val=""/>
      <w:lvlJc w:val="left"/>
    </w:lvl>
    <w:lvl w:ilvl="8" w:tplc="3DDEDCD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291C625C">
      <w:start w:val="9"/>
      <w:numFmt w:val="decimal"/>
      <w:lvlText w:val="%1."/>
      <w:lvlJc w:val="left"/>
    </w:lvl>
    <w:lvl w:ilvl="1" w:tplc="E30CC5FA">
      <w:start w:val="1"/>
      <w:numFmt w:val="bullet"/>
      <w:lvlText w:val=""/>
      <w:lvlJc w:val="left"/>
    </w:lvl>
    <w:lvl w:ilvl="2" w:tplc="BE62648A">
      <w:start w:val="1"/>
      <w:numFmt w:val="bullet"/>
      <w:lvlText w:val=""/>
      <w:lvlJc w:val="left"/>
    </w:lvl>
    <w:lvl w:ilvl="3" w:tplc="8CE49260">
      <w:start w:val="1"/>
      <w:numFmt w:val="bullet"/>
      <w:lvlText w:val=""/>
      <w:lvlJc w:val="left"/>
    </w:lvl>
    <w:lvl w:ilvl="4" w:tplc="0720A1C2">
      <w:start w:val="1"/>
      <w:numFmt w:val="bullet"/>
      <w:lvlText w:val=""/>
      <w:lvlJc w:val="left"/>
    </w:lvl>
    <w:lvl w:ilvl="5" w:tplc="073AA2A0">
      <w:start w:val="1"/>
      <w:numFmt w:val="bullet"/>
      <w:lvlText w:val=""/>
      <w:lvlJc w:val="left"/>
    </w:lvl>
    <w:lvl w:ilvl="6" w:tplc="55BA3CFA">
      <w:start w:val="1"/>
      <w:numFmt w:val="bullet"/>
      <w:lvlText w:val=""/>
      <w:lvlJc w:val="left"/>
    </w:lvl>
    <w:lvl w:ilvl="7" w:tplc="B36A8E16">
      <w:start w:val="1"/>
      <w:numFmt w:val="bullet"/>
      <w:lvlText w:val=""/>
      <w:lvlJc w:val="left"/>
    </w:lvl>
    <w:lvl w:ilvl="8" w:tplc="6C88FCD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AEAEBF98">
      <w:start w:val="10"/>
      <w:numFmt w:val="decimal"/>
      <w:lvlText w:val="%1."/>
      <w:lvlJc w:val="left"/>
    </w:lvl>
    <w:lvl w:ilvl="1" w:tplc="D19CC30C">
      <w:start w:val="1"/>
      <w:numFmt w:val="bullet"/>
      <w:lvlText w:val=""/>
      <w:lvlJc w:val="left"/>
    </w:lvl>
    <w:lvl w:ilvl="2" w:tplc="455ADE9E">
      <w:start w:val="1"/>
      <w:numFmt w:val="bullet"/>
      <w:lvlText w:val=""/>
      <w:lvlJc w:val="left"/>
    </w:lvl>
    <w:lvl w:ilvl="3" w:tplc="07406716">
      <w:start w:val="1"/>
      <w:numFmt w:val="bullet"/>
      <w:lvlText w:val=""/>
      <w:lvlJc w:val="left"/>
    </w:lvl>
    <w:lvl w:ilvl="4" w:tplc="3C8C5138">
      <w:start w:val="1"/>
      <w:numFmt w:val="bullet"/>
      <w:lvlText w:val=""/>
      <w:lvlJc w:val="left"/>
    </w:lvl>
    <w:lvl w:ilvl="5" w:tplc="2B825F10">
      <w:start w:val="1"/>
      <w:numFmt w:val="bullet"/>
      <w:lvlText w:val=""/>
      <w:lvlJc w:val="left"/>
    </w:lvl>
    <w:lvl w:ilvl="6" w:tplc="68B67BE0">
      <w:start w:val="1"/>
      <w:numFmt w:val="bullet"/>
      <w:lvlText w:val=""/>
      <w:lvlJc w:val="left"/>
    </w:lvl>
    <w:lvl w:ilvl="7" w:tplc="D5245B82">
      <w:start w:val="1"/>
      <w:numFmt w:val="bullet"/>
      <w:lvlText w:val=""/>
      <w:lvlJc w:val="left"/>
    </w:lvl>
    <w:lvl w:ilvl="8" w:tplc="09D4827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62A58E4">
      <w:start w:val="11"/>
      <w:numFmt w:val="decimal"/>
      <w:lvlText w:val="%1."/>
      <w:lvlJc w:val="left"/>
    </w:lvl>
    <w:lvl w:ilvl="1" w:tplc="7CB6D304">
      <w:start w:val="1"/>
      <w:numFmt w:val="bullet"/>
      <w:lvlText w:val=""/>
      <w:lvlJc w:val="left"/>
    </w:lvl>
    <w:lvl w:ilvl="2" w:tplc="CC9AA904">
      <w:start w:val="1"/>
      <w:numFmt w:val="bullet"/>
      <w:lvlText w:val=""/>
      <w:lvlJc w:val="left"/>
    </w:lvl>
    <w:lvl w:ilvl="3" w:tplc="80CCAB3C">
      <w:start w:val="1"/>
      <w:numFmt w:val="bullet"/>
      <w:lvlText w:val=""/>
      <w:lvlJc w:val="left"/>
    </w:lvl>
    <w:lvl w:ilvl="4" w:tplc="AAE2244C">
      <w:start w:val="1"/>
      <w:numFmt w:val="bullet"/>
      <w:lvlText w:val=""/>
      <w:lvlJc w:val="left"/>
    </w:lvl>
    <w:lvl w:ilvl="5" w:tplc="BCCEC86E">
      <w:start w:val="1"/>
      <w:numFmt w:val="bullet"/>
      <w:lvlText w:val=""/>
      <w:lvlJc w:val="left"/>
    </w:lvl>
    <w:lvl w:ilvl="6" w:tplc="A002D506">
      <w:start w:val="1"/>
      <w:numFmt w:val="bullet"/>
      <w:lvlText w:val=""/>
      <w:lvlJc w:val="left"/>
    </w:lvl>
    <w:lvl w:ilvl="7" w:tplc="FBAA6EB0">
      <w:start w:val="1"/>
      <w:numFmt w:val="bullet"/>
      <w:lvlText w:val=""/>
      <w:lvlJc w:val="left"/>
    </w:lvl>
    <w:lvl w:ilvl="8" w:tplc="C1D227C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B95694B4">
      <w:start w:val="3"/>
      <w:numFmt w:val="lowerLetter"/>
      <w:lvlText w:val="%1."/>
      <w:lvlJc w:val="left"/>
    </w:lvl>
    <w:lvl w:ilvl="1" w:tplc="34E2115E">
      <w:start w:val="1"/>
      <w:numFmt w:val="bullet"/>
      <w:lvlText w:val=""/>
      <w:lvlJc w:val="left"/>
    </w:lvl>
    <w:lvl w:ilvl="2" w:tplc="A6941E34">
      <w:start w:val="1"/>
      <w:numFmt w:val="bullet"/>
      <w:lvlText w:val=""/>
      <w:lvlJc w:val="left"/>
    </w:lvl>
    <w:lvl w:ilvl="3" w:tplc="265ABEF8">
      <w:start w:val="1"/>
      <w:numFmt w:val="bullet"/>
      <w:lvlText w:val=""/>
      <w:lvlJc w:val="left"/>
    </w:lvl>
    <w:lvl w:ilvl="4" w:tplc="B43AA260">
      <w:start w:val="1"/>
      <w:numFmt w:val="bullet"/>
      <w:lvlText w:val=""/>
      <w:lvlJc w:val="left"/>
    </w:lvl>
    <w:lvl w:ilvl="5" w:tplc="AF30567E">
      <w:start w:val="1"/>
      <w:numFmt w:val="bullet"/>
      <w:lvlText w:val=""/>
      <w:lvlJc w:val="left"/>
    </w:lvl>
    <w:lvl w:ilvl="6" w:tplc="765AEA58">
      <w:start w:val="1"/>
      <w:numFmt w:val="bullet"/>
      <w:lvlText w:val=""/>
      <w:lvlJc w:val="left"/>
    </w:lvl>
    <w:lvl w:ilvl="7" w:tplc="DBF86D90">
      <w:start w:val="1"/>
      <w:numFmt w:val="bullet"/>
      <w:lvlText w:val=""/>
      <w:lvlJc w:val="left"/>
    </w:lvl>
    <w:lvl w:ilvl="8" w:tplc="C3B4511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E4367B10">
      <w:start w:val="12"/>
      <w:numFmt w:val="decimal"/>
      <w:lvlText w:val="%1."/>
      <w:lvlJc w:val="left"/>
    </w:lvl>
    <w:lvl w:ilvl="1" w:tplc="AD063C24">
      <w:start w:val="1"/>
      <w:numFmt w:val="bullet"/>
      <w:lvlText w:val=""/>
      <w:lvlJc w:val="left"/>
    </w:lvl>
    <w:lvl w:ilvl="2" w:tplc="8B34D834">
      <w:start w:val="1"/>
      <w:numFmt w:val="bullet"/>
      <w:lvlText w:val=""/>
      <w:lvlJc w:val="left"/>
    </w:lvl>
    <w:lvl w:ilvl="3" w:tplc="DDCC5E76">
      <w:start w:val="1"/>
      <w:numFmt w:val="bullet"/>
      <w:lvlText w:val=""/>
      <w:lvlJc w:val="left"/>
    </w:lvl>
    <w:lvl w:ilvl="4" w:tplc="73201F4A">
      <w:start w:val="1"/>
      <w:numFmt w:val="bullet"/>
      <w:lvlText w:val=""/>
      <w:lvlJc w:val="left"/>
    </w:lvl>
    <w:lvl w:ilvl="5" w:tplc="C560775A">
      <w:start w:val="1"/>
      <w:numFmt w:val="bullet"/>
      <w:lvlText w:val=""/>
      <w:lvlJc w:val="left"/>
    </w:lvl>
    <w:lvl w:ilvl="6" w:tplc="479218AA">
      <w:start w:val="1"/>
      <w:numFmt w:val="bullet"/>
      <w:lvlText w:val=""/>
      <w:lvlJc w:val="left"/>
    </w:lvl>
    <w:lvl w:ilvl="7" w:tplc="8C3A1F1C">
      <w:start w:val="1"/>
      <w:numFmt w:val="bullet"/>
      <w:lvlText w:val=""/>
      <w:lvlJc w:val="left"/>
    </w:lvl>
    <w:lvl w:ilvl="8" w:tplc="C13E0F3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E0BE6238">
      <w:start w:val="13"/>
      <w:numFmt w:val="decimal"/>
      <w:lvlText w:val="%1."/>
      <w:lvlJc w:val="left"/>
    </w:lvl>
    <w:lvl w:ilvl="1" w:tplc="8F5AF310">
      <w:start w:val="1"/>
      <w:numFmt w:val="bullet"/>
      <w:lvlText w:val=""/>
      <w:lvlJc w:val="left"/>
    </w:lvl>
    <w:lvl w:ilvl="2" w:tplc="3E7224C2">
      <w:start w:val="1"/>
      <w:numFmt w:val="bullet"/>
      <w:lvlText w:val=""/>
      <w:lvlJc w:val="left"/>
    </w:lvl>
    <w:lvl w:ilvl="3" w:tplc="9488B1BC">
      <w:start w:val="1"/>
      <w:numFmt w:val="bullet"/>
      <w:lvlText w:val=""/>
      <w:lvlJc w:val="left"/>
    </w:lvl>
    <w:lvl w:ilvl="4" w:tplc="F9C8FA62">
      <w:start w:val="1"/>
      <w:numFmt w:val="bullet"/>
      <w:lvlText w:val=""/>
      <w:lvlJc w:val="left"/>
    </w:lvl>
    <w:lvl w:ilvl="5" w:tplc="0B2618C4">
      <w:start w:val="1"/>
      <w:numFmt w:val="bullet"/>
      <w:lvlText w:val=""/>
      <w:lvlJc w:val="left"/>
    </w:lvl>
    <w:lvl w:ilvl="6" w:tplc="6AE0B486">
      <w:start w:val="1"/>
      <w:numFmt w:val="bullet"/>
      <w:lvlText w:val=""/>
      <w:lvlJc w:val="left"/>
    </w:lvl>
    <w:lvl w:ilvl="7" w:tplc="303CD2EA">
      <w:start w:val="1"/>
      <w:numFmt w:val="bullet"/>
      <w:lvlText w:val=""/>
      <w:lvlJc w:val="left"/>
    </w:lvl>
    <w:lvl w:ilvl="8" w:tplc="D90C33E2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38FECD22">
      <w:start w:val="1"/>
      <w:numFmt w:val="lowerLetter"/>
      <w:lvlText w:val="(%1)"/>
      <w:lvlJc w:val="left"/>
    </w:lvl>
    <w:lvl w:ilvl="1" w:tplc="3E1AD07A">
      <w:start w:val="1"/>
      <w:numFmt w:val="bullet"/>
      <w:lvlText w:val=""/>
      <w:lvlJc w:val="left"/>
    </w:lvl>
    <w:lvl w:ilvl="2" w:tplc="6DA4A906">
      <w:start w:val="1"/>
      <w:numFmt w:val="bullet"/>
      <w:lvlText w:val=""/>
      <w:lvlJc w:val="left"/>
    </w:lvl>
    <w:lvl w:ilvl="3" w:tplc="B8DC3F9E">
      <w:start w:val="1"/>
      <w:numFmt w:val="bullet"/>
      <w:lvlText w:val=""/>
      <w:lvlJc w:val="left"/>
    </w:lvl>
    <w:lvl w:ilvl="4" w:tplc="E9E6DB20">
      <w:start w:val="1"/>
      <w:numFmt w:val="bullet"/>
      <w:lvlText w:val=""/>
      <w:lvlJc w:val="left"/>
    </w:lvl>
    <w:lvl w:ilvl="5" w:tplc="11D8FCD2">
      <w:start w:val="1"/>
      <w:numFmt w:val="bullet"/>
      <w:lvlText w:val=""/>
      <w:lvlJc w:val="left"/>
    </w:lvl>
    <w:lvl w:ilvl="6" w:tplc="878A2350">
      <w:start w:val="1"/>
      <w:numFmt w:val="bullet"/>
      <w:lvlText w:val=""/>
      <w:lvlJc w:val="left"/>
    </w:lvl>
    <w:lvl w:ilvl="7" w:tplc="1928756E">
      <w:start w:val="1"/>
      <w:numFmt w:val="bullet"/>
      <w:lvlText w:val=""/>
      <w:lvlJc w:val="left"/>
    </w:lvl>
    <w:lvl w:ilvl="8" w:tplc="7764D884">
      <w:start w:val="1"/>
      <w:numFmt w:val="bullet"/>
      <w:lvlText w:val=""/>
      <w:lvlJc w:val="left"/>
    </w:lvl>
  </w:abstractNum>
  <w:abstractNum w:abstractNumId="8">
    <w:nsid w:val="1F274E80"/>
    <w:multiLevelType w:val="multilevel"/>
    <w:tmpl w:val="DA1C17B4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9">
    <w:nsid w:val="308E6788"/>
    <w:multiLevelType w:val="multilevel"/>
    <w:tmpl w:val="DA1C17B4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10">
    <w:nsid w:val="509D61C8"/>
    <w:multiLevelType w:val="multilevel"/>
    <w:tmpl w:val="DA1C17B4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11">
    <w:nsid w:val="5350748B"/>
    <w:multiLevelType w:val="hybridMultilevel"/>
    <w:tmpl w:val="82789D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E1657"/>
    <w:multiLevelType w:val="multilevel"/>
    <w:tmpl w:val="F894CB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13">
    <w:nsid w:val="6B294161"/>
    <w:multiLevelType w:val="hybridMultilevel"/>
    <w:tmpl w:val="B4D25B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93F66"/>
    <w:multiLevelType w:val="multilevel"/>
    <w:tmpl w:val="F226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9630F"/>
    <w:multiLevelType w:val="multilevel"/>
    <w:tmpl w:val="F894CB1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1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36" w:hanging="2160"/>
      </w:pPr>
      <w:rPr>
        <w:rFonts w:hint="default"/>
      </w:rPr>
    </w:lvl>
  </w:abstractNum>
  <w:abstractNum w:abstractNumId="16">
    <w:nsid w:val="74F367C9"/>
    <w:multiLevelType w:val="hybridMultilevel"/>
    <w:tmpl w:val="891217CA"/>
    <w:lvl w:ilvl="0" w:tplc="04160017">
      <w:start w:val="1"/>
      <w:numFmt w:val="lowerLetter"/>
      <w:lvlText w:val="%1)"/>
      <w:lvlJc w:val="left"/>
      <w:pPr>
        <w:ind w:left="721" w:hanging="360"/>
      </w:p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>
    <w:nsid w:val="78006F18"/>
    <w:multiLevelType w:val="hybridMultilevel"/>
    <w:tmpl w:val="8E3C1384"/>
    <w:lvl w:ilvl="0" w:tplc="212AAC18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5"/>
  </w:num>
  <w:num w:numId="11">
    <w:abstractNumId w:val="9"/>
  </w:num>
  <w:num w:numId="12">
    <w:abstractNumId w:val="8"/>
  </w:num>
  <w:num w:numId="13">
    <w:abstractNumId w:val="10"/>
  </w:num>
  <w:num w:numId="14">
    <w:abstractNumId w:val="12"/>
  </w:num>
  <w:num w:numId="15">
    <w:abstractNumId w:val="13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73226"/>
    <w:rsid w:val="0001255E"/>
    <w:rsid w:val="000126CA"/>
    <w:rsid w:val="0001777F"/>
    <w:rsid w:val="00020AC3"/>
    <w:rsid w:val="00023B71"/>
    <w:rsid w:val="00023FC8"/>
    <w:rsid w:val="00040749"/>
    <w:rsid w:val="0004290A"/>
    <w:rsid w:val="00042DB1"/>
    <w:rsid w:val="00053226"/>
    <w:rsid w:val="00076207"/>
    <w:rsid w:val="00081C57"/>
    <w:rsid w:val="0009316D"/>
    <w:rsid w:val="000C0850"/>
    <w:rsid w:val="000C323F"/>
    <w:rsid w:val="000C5B1F"/>
    <w:rsid w:val="000C7BB7"/>
    <w:rsid w:val="000D0C9D"/>
    <w:rsid w:val="000E2CB6"/>
    <w:rsid w:val="000E314E"/>
    <w:rsid w:val="000F2768"/>
    <w:rsid w:val="001107FD"/>
    <w:rsid w:val="00112C01"/>
    <w:rsid w:val="0011313C"/>
    <w:rsid w:val="00113ED9"/>
    <w:rsid w:val="00122B09"/>
    <w:rsid w:val="001238FD"/>
    <w:rsid w:val="00124FE5"/>
    <w:rsid w:val="0012675D"/>
    <w:rsid w:val="00135529"/>
    <w:rsid w:val="00136D9C"/>
    <w:rsid w:val="00137F49"/>
    <w:rsid w:val="00141A4F"/>
    <w:rsid w:val="00142994"/>
    <w:rsid w:val="00152A92"/>
    <w:rsid w:val="00154FEB"/>
    <w:rsid w:val="00155FB2"/>
    <w:rsid w:val="00164F4E"/>
    <w:rsid w:val="00167BD9"/>
    <w:rsid w:val="00172254"/>
    <w:rsid w:val="0017352C"/>
    <w:rsid w:val="00176185"/>
    <w:rsid w:val="00177623"/>
    <w:rsid w:val="001814B7"/>
    <w:rsid w:val="00191895"/>
    <w:rsid w:val="00191BBC"/>
    <w:rsid w:val="00191F78"/>
    <w:rsid w:val="001B5857"/>
    <w:rsid w:val="001C0955"/>
    <w:rsid w:val="001C14EE"/>
    <w:rsid w:val="001C66BF"/>
    <w:rsid w:val="001D1139"/>
    <w:rsid w:val="001D39A0"/>
    <w:rsid w:val="001D4B48"/>
    <w:rsid w:val="001E1E25"/>
    <w:rsid w:val="001E7F5E"/>
    <w:rsid w:val="001F11F6"/>
    <w:rsid w:val="001F1DA5"/>
    <w:rsid w:val="001F2241"/>
    <w:rsid w:val="001F3BF0"/>
    <w:rsid w:val="001F44BA"/>
    <w:rsid w:val="001F45CE"/>
    <w:rsid w:val="002068F0"/>
    <w:rsid w:val="0021072C"/>
    <w:rsid w:val="00226727"/>
    <w:rsid w:val="002275CA"/>
    <w:rsid w:val="0023305C"/>
    <w:rsid w:val="002337F2"/>
    <w:rsid w:val="00236C39"/>
    <w:rsid w:val="002371C4"/>
    <w:rsid w:val="0023792D"/>
    <w:rsid w:val="00240DF3"/>
    <w:rsid w:val="002414C1"/>
    <w:rsid w:val="00251FAD"/>
    <w:rsid w:val="0027300E"/>
    <w:rsid w:val="00274C51"/>
    <w:rsid w:val="002848A5"/>
    <w:rsid w:val="00290204"/>
    <w:rsid w:val="002906C9"/>
    <w:rsid w:val="00290DFD"/>
    <w:rsid w:val="002A50FC"/>
    <w:rsid w:val="002B284D"/>
    <w:rsid w:val="002B6DC1"/>
    <w:rsid w:val="002C1A9D"/>
    <w:rsid w:val="002C2BF6"/>
    <w:rsid w:val="002C5619"/>
    <w:rsid w:val="002D159E"/>
    <w:rsid w:val="002E65D5"/>
    <w:rsid w:val="002F78F4"/>
    <w:rsid w:val="002F7E1B"/>
    <w:rsid w:val="003010F4"/>
    <w:rsid w:val="00301A35"/>
    <w:rsid w:val="00310B8D"/>
    <w:rsid w:val="00316215"/>
    <w:rsid w:val="0031720B"/>
    <w:rsid w:val="00337357"/>
    <w:rsid w:val="00344637"/>
    <w:rsid w:val="0035183B"/>
    <w:rsid w:val="00353F8A"/>
    <w:rsid w:val="00355F2E"/>
    <w:rsid w:val="00357FE1"/>
    <w:rsid w:val="003627E3"/>
    <w:rsid w:val="00363AFC"/>
    <w:rsid w:val="003719AA"/>
    <w:rsid w:val="003768D7"/>
    <w:rsid w:val="00383FC8"/>
    <w:rsid w:val="00384542"/>
    <w:rsid w:val="00391550"/>
    <w:rsid w:val="003A2B33"/>
    <w:rsid w:val="003A4BD4"/>
    <w:rsid w:val="003A5468"/>
    <w:rsid w:val="003A6509"/>
    <w:rsid w:val="003A700D"/>
    <w:rsid w:val="003B2528"/>
    <w:rsid w:val="003B5E81"/>
    <w:rsid w:val="003D1B85"/>
    <w:rsid w:val="003D2998"/>
    <w:rsid w:val="003D47EC"/>
    <w:rsid w:val="003E111B"/>
    <w:rsid w:val="003E329B"/>
    <w:rsid w:val="003E7CCF"/>
    <w:rsid w:val="003F718A"/>
    <w:rsid w:val="00402C67"/>
    <w:rsid w:val="00405E32"/>
    <w:rsid w:val="00407B2A"/>
    <w:rsid w:val="004263BE"/>
    <w:rsid w:val="00433D90"/>
    <w:rsid w:val="0044007B"/>
    <w:rsid w:val="00442022"/>
    <w:rsid w:val="004421CD"/>
    <w:rsid w:val="00442A05"/>
    <w:rsid w:val="00446C30"/>
    <w:rsid w:val="00461FAE"/>
    <w:rsid w:val="004624D8"/>
    <w:rsid w:val="0046294F"/>
    <w:rsid w:val="00465C3A"/>
    <w:rsid w:val="004704FF"/>
    <w:rsid w:val="0047361B"/>
    <w:rsid w:val="00487882"/>
    <w:rsid w:val="004A683D"/>
    <w:rsid w:val="004B5BC7"/>
    <w:rsid w:val="004C2882"/>
    <w:rsid w:val="004C5C11"/>
    <w:rsid w:val="004C6114"/>
    <w:rsid w:val="004D5966"/>
    <w:rsid w:val="004D5C96"/>
    <w:rsid w:val="004E0FD5"/>
    <w:rsid w:val="00501980"/>
    <w:rsid w:val="0050206D"/>
    <w:rsid w:val="005038BA"/>
    <w:rsid w:val="00504EFD"/>
    <w:rsid w:val="005231EE"/>
    <w:rsid w:val="005519D6"/>
    <w:rsid w:val="00565368"/>
    <w:rsid w:val="00565C40"/>
    <w:rsid w:val="00582FB0"/>
    <w:rsid w:val="00586127"/>
    <w:rsid w:val="005908DF"/>
    <w:rsid w:val="005A31C7"/>
    <w:rsid w:val="005A616E"/>
    <w:rsid w:val="005B63CE"/>
    <w:rsid w:val="005C4913"/>
    <w:rsid w:val="005C5A5E"/>
    <w:rsid w:val="005D2A6E"/>
    <w:rsid w:val="005D39FA"/>
    <w:rsid w:val="005E46B2"/>
    <w:rsid w:val="005F0F8B"/>
    <w:rsid w:val="005F5CED"/>
    <w:rsid w:val="005F71B8"/>
    <w:rsid w:val="00606C0C"/>
    <w:rsid w:val="00612406"/>
    <w:rsid w:val="0061285D"/>
    <w:rsid w:val="00613A5D"/>
    <w:rsid w:val="00613ABA"/>
    <w:rsid w:val="00627319"/>
    <w:rsid w:val="00627AAF"/>
    <w:rsid w:val="006429DB"/>
    <w:rsid w:val="00653802"/>
    <w:rsid w:val="00653B5F"/>
    <w:rsid w:val="00671446"/>
    <w:rsid w:val="00696F88"/>
    <w:rsid w:val="00697F43"/>
    <w:rsid w:val="006C1B3D"/>
    <w:rsid w:val="006C4CE1"/>
    <w:rsid w:val="006C79D0"/>
    <w:rsid w:val="006E1938"/>
    <w:rsid w:val="006E56A9"/>
    <w:rsid w:val="006F1EE9"/>
    <w:rsid w:val="006F3169"/>
    <w:rsid w:val="006F32F3"/>
    <w:rsid w:val="006F3B26"/>
    <w:rsid w:val="006F4D03"/>
    <w:rsid w:val="006F613B"/>
    <w:rsid w:val="00700489"/>
    <w:rsid w:val="00702A54"/>
    <w:rsid w:val="00705C5F"/>
    <w:rsid w:val="00706360"/>
    <w:rsid w:val="0071083F"/>
    <w:rsid w:val="0071105E"/>
    <w:rsid w:val="007220E2"/>
    <w:rsid w:val="00726BB7"/>
    <w:rsid w:val="007348FD"/>
    <w:rsid w:val="0073509E"/>
    <w:rsid w:val="00735555"/>
    <w:rsid w:val="00737E84"/>
    <w:rsid w:val="00753862"/>
    <w:rsid w:val="0075455C"/>
    <w:rsid w:val="00754CF0"/>
    <w:rsid w:val="007637AF"/>
    <w:rsid w:val="007659BC"/>
    <w:rsid w:val="00771D7C"/>
    <w:rsid w:val="00773A41"/>
    <w:rsid w:val="0078112D"/>
    <w:rsid w:val="00783934"/>
    <w:rsid w:val="0079256F"/>
    <w:rsid w:val="00792673"/>
    <w:rsid w:val="007958EE"/>
    <w:rsid w:val="00795B6C"/>
    <w:rsid w:val="007B5636"/>
    <w:rsid w:val="007B7325"/>
    <w:rsid w:val="007B7B89"/>
    <w:rsid w:val="007C2F64"/>
    <w:rsid w:val="007D408F"/>
    <w:rsid w:val="007E48B1"/>
    <w:rsid w:val="0080089F"/>
    <w:rsid w:val="00820F67"/>
    <w:rsid w:val="00820FE8"/>
    <w:rsid w:val="008230A1"/>
    <w:rsid w:val="00833AD6"/>
    <w:rsid w:val="00842C35"/>
    <w:rsid w:val="008473D3"/>
    <w:rsid w:val="00851185"/>
    <w:rsid w:val="008550B4"/>
    <w:rsid w:val="00860A1B"/>
    <w:rsid w:val="00861445"/>
    <w:rsid w:val="00861C05"/>
    <w:rsid w:val="008734F9"/>
    <w:rsid w:val="00875756"/>
    <w:rsid w:val="00881F42"/>
    <w:rsid w:val="0088208C"/>
    <w:rsid w:val="00885F02"/>
    <w:rsid w:val="008904F2"/>
    <w:rsid w:val="008979FD"/>
    <w:rsid w:val="008A16D0"/>
    <w:rsid w:val="008A45F1"/>
    <w:rsid w:val="008A4B95"/>
    <w:rsid w:val="008A4C50"/>
    <w:rsid w:val="008B66F1"/>
    <w:rsid w:val="008C0CFD"/>
    <w:rsid w:val="008C2C99"/>
    <w:rsid w:val="008C6387"/>
    <w:rsid w:val="008E1129"/>
    <w:rsid w:val="008E26DF"/>
    <w:rsid w:val="008E5544"/>
    <w:rsid w:val="008E5E9B"/>
    <w:rsid w:val="008E7568"/>
    <w:rsid w:val="008F4728"/>
    <w:rsid w:val="00907587"/>
    <w:rsid w:val="00913E94"/>
    <w:rsid w:val="00921708"/>
    <w:rsid w:val="00924275"/>
    <w:rsid w:val="0092537E"/>
    <w:rsid w:val="009305E6"/>
    <w:rsid w:val="00930A10"/>
    <w:rsid w:val="009319E0"/>
    <w:rsid w:val="00936AB4"/>
    <w:rsid w:val="009401AD"/>
    <w:rsid w:val="00940BE4"/>
    <w:rsid w:val="00942568"/>
    <w:rsid w:val="00953166"/>
    <w:rsid w:val="00955F49"/>
    <w:rsid w:val="00962E18"/>
    <w:rsid w:val="00965542"/>
    <w:rsid w:val="00965613"/>
    <w:rsid w:val="00965930"/>
    <w:rsid w:val="00973226"/>
    <w:rsid w:val="00975FBE"/>
    <w:rsid w:val="00976E4C"/>
    <w:rsid w:val="00977BC5"/>
    <w:rsid w:val="00982B54"/>
    <w:rsid w:val="00987B63"/>
    <w:rsid w:val="00993019"/>
    <w:rsid w:val="009A1394"/>
    <w:rsid w:val="009B3BF6"/>
    <w:rsid w:val="009B6CB7"/>
    <w:rsid w:val="009C7241"/>
    <w:rsid w:val="009D078B"/>
    <w:rsid w:val="009D2031"/>
    <w:rsid w:val="009D2E10"/>
    <w:rsid w:val="009D5975"/>
    <w:rsid w:val="009E282A"/>
    <w:rsid w:val="009E391A"/>
    <w:rsid w:val="009F7566"/>
    <w:rsid w:val="00A02AC3"/>
    <w:rsid w:val="00A04E18"/>
    <w:rsid w:val="00A12568"/>
    <w:rsid w:val="00A139CA"/>
    <w:rsid w:val="00A16596"/>
    <w:rsid w:val="00A17594"/>
    <w:rsid w:val="00A25A7C"/>
    <w:rsid w:val="00A30FEE"/>
    <w:rsid w:val="00A33772"/>
    <w:rsid w:val="00A373BB"/>
    <w:rsid w:val="00A40C30"/>
    <w:rsid w:val="00A47D9F"/>
    <w:rsid w:val="00A517ED"/>
    <w:rsid w:val="00A51C47"/>
    <w:rsid w:val="00A55EA3"/>
    <w:rsid w:val="00A56E72"/>
    <w:rsid w:val="00A61135"/>
    <w:rsid w:val="00A61510"/>
    <w:rsid w:val="00A64DC6"/>
    <w:rsid w:val="00A67476"/>
    <w:rsid w:val="00A71497"/>
    <w:rsid w:val="00A7345B"/>
    <w:rsid w:val="00A843CF"/>
    <w:rsid w:val="00A91C35"/>
    <w:rsid w:val="00AA2A3D"/>
    <w:rsid w:val="00AB154A"/>
    <w:rsid w:val="00AC2C7E"/>
    <w:rsid w:val="00AD17BB"/>
    <w:rsid w:val="00AD18A0"/>
    <w:rsid w:val="00AD2A8C"/>
    <w:rsid w:val="00AD2D2E"/>
    <w:rsid w:val="00AD4E4C"/>
    <w:rsid w:val="00AE754E"/>
    <w:rsid w:val="00AF063B"/>
    <w:rsid w:val="00AF33B0"/>
    <w:rsid w:val="00AF6387"/>
    <w:rsid w:val="00AF7417"/>
    <w:rsid w:val="00B00A8A"/>
    <w:rsid w:val="00B05AA2"/>
    <w:rsid w:val="00B07200"/>
    <w:rsid w:val="00B13E25"/>
    <w:rsid w:val="00B151BE"/>
    <w:rsid w:val="00B21CBE"/>
    <w:rsid w:val="00B22535"/>
    <w:rsid w:val="00B23657"/>
    <w:rsid w:val="00B25C79"/>
    <w:rsid w:val="00B33C72"/>
    <w:rsid w:val="00B3652B"/>
    <w:rsid w:val="00B41B71"/>
    <w:rsid w:val="00B454F5"/>
    <w:rsid w:val="00B51D34"/>
    <w:rsid w:val="00B543A3"/>
    <w:rsid w:val="00B60061"/>
    <w:rsid w:val="00B61747"/>
    <w:rsid w:val="00B71C3D"/>
    <w:rsid w:val="00B71F75"/>
    <w:rsid w:val="00B77D58"/>
    <w:rsid w:val="00B81485"/>
    <w:rsid w:val="00B81DB9"/>
    <w:rsid w:val="00B84CCB"/>
    <w:rsid w:val="00B852C6"/>
    <w:rsid w:val="00B941E4"/>
    <w:rsid w:val="00B95A05"/>
    <w:rsid w:val="00BA4603"/>
    <w:rsid w:val="00BC01EA"/>
    <w:rsid w:val="00BC406B"/>
    <w:rsid w:val="00BE63F6"/>
    <w:rsid w:val="00BE7B3C"/>
    <w:rsid w:val="00BF073E"/>
    <w:rsid w:val="00BF1E70"/>
    <w:rsid w:val="00C02294"/>
    <w:rsid w:val="00C0740C"/>
    <w:rsid w:val="00C255B1"/>
    <w:rsid w:val="00C275AC"/>
    <w:rsid w:val="00C329B1"/>
    <w:rsid w:val="00C34FE5"/>
    <w:rsid w:val="00C4088E"/>
    <w:rsid w:val="00C443BD"/>
    <w:rsid w:val="00C45953"/>
    <w:rsid w:val="00C5651F"/>
    <w:rsid w:val="00C60807"/>
    <w:rsid w:val="00C6118F"/>
    <w:rsid w:val="00C632F0"/>
    <w:rsid w:val="00C653DF"/>
    <w:rsid w:val="00C6798A"/>
    <w:rsid w:val="00C74426"/>
    <w:rsid w:val="00C8394E"/>
    <w:rsid w:val="00C84259"/>
    <w:rsid w:val="00C85CDB"/>
    <w:rsid w:val="00CA1662"/>
    <w:rsid w:val="00CB3890"/>
    <w:rsid w:val="00CB430E"/>
    <w:rsid w:val="00CC19D3"/>
    <w:rsid w:val="00CC5481"/>
    <w:rsid w:val="00CD05B4"/>
    <w:rsid w:val="00CD21F9"/>
    <w:rsid w:val="00CD2ADE"/>
    <w:rsid w:val="00CD7E40"/>
    <w:rsid w:val="00CE425F"/>
    <w:rsid w:val="00CE55B4"/>
    <w:rsid w:val="00CE7AC1"/>
    <w:rsid w:val="00CF00E4"/>
    <w:rsid w:val="00CF0432"/>
    <w:rsid w:val="00D0037E"/>
    <w:rsid w:val="00D05F4A"/>
    <w:rsid w:val="00D12C00"/>
    <w:rsid w:val="00D17E96"/>
    <w:rsid w:val="00D2229B"/>
    <w:rsid w:val="00D23845"/>
    <w:rsid w:val="00D346B7"/>
    <w:rsid w:val="00D37679"/>
    <w:rsid w:val="00D4145A"/>
    <w:rsid w:val="00D47C55"/>
    <w:rsid w:val="00D51504"/>
    <w:rsid w:val="00D57335"/>
    <w:rsid w:val="00D61C02"/>
    <w:rsid w:val="00D73AE6"/>
    <w:rsid w:val="00D76F0F"/>
    <w:rsid w:val="00D914BC"/>
    <w:rsid w:val="00D93846"/>
    <w:rsid w:val="00DA258A"/>
    <w:rsid w:val="00DA375D"/>
    <w:rsid w:val="00DB28D5"/>
    <w:rsid w:val="00DD587E"/>
    <w:rsid w:val="00DE5064"/>
    <w:rsid w:val="00DE5B83"/>
    <w:rsid w:val="00DF5903"/>
    <w:rsid w:val="00DF6319"/>
    <w:rsid w:val="00DF6A4A"/>
    <w:rsid w:val="00E01956"/>
    <w:rsid w:val="00E038AB"/>
    <w:rsid w:val="00E03D3A"/>
    <w:rsid w:val="00E06038"/>
    <w:rsid w:val="00E07AB6"/>
    <w:rsid w:val="00E147A2"/>
    <w:rsid w:val="00E20496"/>
    <w:rsid w:val="00E23FF5"/>
    <w:rsid w:val="00E37CCB"/>
    <w:rsid w:val="00E435AB"/>
    <w:rsid w:val="00E45E8D"/>
    <w:rsid w:val="00E51228"/>
    <w:rsid w:val="00E567D4"/>
    <w:rsid w:val="00E57745"/>
    <w:rsid w:val="00E67F60"/>
    <w:rsid w:val="00E72F63"/>
    <w:rsid w:val="00E77842"/>
    <w:rsid w:val="00E8091D"/>
    <w:rsid w:val="00E810AF"/>
    <w:rsid w:val="00E82D24"/>
    <w:rsid w:val="00E92E00"/>
    <w:rsid w:val="00E930F1"/>
    <w:rsid w:val="00E972F3"/>
    <w:rsid w:val="00EA2544"/>
    <w:rsid w:val="00EA3AB9"/>
    <w:rsid w:val="00EA439A"/>
    <w:rsid w:val="00EB40E8"/>
    <w:rsid w:val="00EB5BCD"/>
    <w:rsid w:val="00EB64F2"/>
    <w:rsid w:val="00EC0E19"/>
    <w:rsid w:val="00EC0EBC"/>
    <w:rsid w:val="00EC31AE"/>
    <w:rsid w:val="00EF10CC"/>
    <w:rsid w:val="00EF4179"/>
    <w:rsid w:val="00EF5097"/>
    <w:rsid w:val="00EF5F57"/>
    <w:rsid w:val="00EF6CFC"/>
    <w:rsid w:val="00EF6EE0"/>
    <w:rsid w:val="00F01BEC"/>
    <w:rsid w:val="00F04512"/>
    <w:rsid w:val="00F1080A"/>
    <w:rsid w:val="00F10D12"/>
    <w:rsid w:val="00F114E3"/>
    <w:rsid w:val="00F136AB"/>
    <w:rsid w:val="00F2046E"/>
    <w:rsid w:val="00F24ED0"/>
    <w:rsid w:val="00F366FF"/>
    <w:rsid w:val="00F370D5"/>
    <w:rsid w:val="00F411BD"/>
    <w:rsid w:val="00F47078"/>
    <w:rsid w:val="00F51062"/>
    <w:rsid w:val="00F53B35"/>
    <w:rsid w:val="00F5410E"/>
    <w:rsid w:val="00F56BEA"/>
    <w:rsid w:val="00F63672"/>
    <w:rsid w:val="00F63A5C"/>
    <w:rsid w:val="00F73C20"/>
    <w:rsid w:val="00F764B3"/>
    <w:rsid w:val="00F80899"/>
    <w:rsid w:val="00F85348"/>
    <w:rsid w:val="00F85CA5"/>
    <w:rsid w:val="00F93378"/>
    <w:rsid w:val="00F94AAB"/>
    <w:rsid w:val="00F94B28"/>
    <w:rsid w:val="00F97EB8"/>
    <w:rsid w:val="00FA3C8A"/>
    <w:rsid w:val="00FA4E2B"/>
    <w:rsid w:val="00FA5CAE"/>
    <w:rsid w:val="00FA665C"/>
    <w:rsid w:val="00FB2473"/>
    <w:rsid w:val="00FB77CD"/>
    <w:rsid w:val="00FC1E77"/>
    <w:rsid w:val="00FC4297"/>
    <w:rsid w:val="00FC72E8"/>
    <w:rsid w:val="00FC7B45"/>
    <w:rsid w:val="00FD45E7"/>
    <w:rsid w:val="00FE0AC4"/>
    <w:rsid w:val="00FE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ink w:val="DefaultChar"/>
    <w:rsid w:val="00973226"/>
    <w:pPr>
      <w:autoSpaceDE w:val="0"/>
      <w:autoSpaceDN w:val="0"/>
      <w:adjustRightInd w:val="0"/>
    </w:pPr>
    <w:rPr>
      <w:rFonts w:ascii="Arial" w:eastAsiaTheme="minorHAnsi" w:hAnsi="Arial"/>
      <w:color w:val="000000"/>
      <w:sz w:val="24"/>
      <w:szCs w:val="24"/>
      <w:lang w:eastAsia="en-US"/>
    </w:rPr>
  </w:style>
  <w:style w:type="character" w:customStyle="1" w:styleId="DefaultChar">
    <w:name w:val="Default Char"/>
    <w:basedOn w:val="Fontepargpadro"/>
    <w:link w:val="Default"/>
    <w:rsid w:val="00973226"/>
    <w:rPr>
      <w:rFonts w:ascii="Arial" w:eastAsiaTheme="minorHAnsi" w:hAnsi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732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3226"/>
  </w:style>
  <w:style w:type="paragraph" w:styleId="Rodap">
    <w:name w:val="footer"/>
    <w:basedOn w:val="Normal"/>
    <w:link w:val="RodapChar"/>
    <w:uiPriority w:val="99"/>
    <w:unhideWhenUsed/>
    <w:rsid w:val="00973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3226"/>
  </w:style>
  <w:style w:type="table" w:customStyle="1" w:styleId="TabelaSimples21">
    <w:name w:val="Tabela Simples 21"/>
    <w:basedOn w:val="Tabelanormal"/>
    <w:uiPriority w:val="42"/>
    <w:rsid w:val="00D0037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59"/>
    <w:rsid w:val="00D00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003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C632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B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A50CC-1699-4128-9755-BC9216E4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EDUCACAO001</dc:creator>
  <cp:lastModifiedBy>maria.gois</cp:lastModifiedBy>
  <cp:revision>5</cp:revision>
  <cp:lastPrinted>2023-02-14T18:41:00Z</cp:lastPrinted>
  <dcterms:created xsi:type="dcterms:W3CDTF">2025-04-24T12:58:00Z</dcterms:created>
  <dcterms:modified xsi:type="dcterms:W3CDTF">2025-04-24T13:08:00Z</dcterms:modified>
</cp:coreProperties>
</file>